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D9" w:rsidRDefault="00A42187" w:rsidP="00A42187">
      <w:pPr>
        <w:ind w:left="-567"/>
        <w:rPr>
          <w:rFonts w:cstheme="minorHAnsi"/>
          <w:b/>
          <w:sz w:val="28"/>
          <w:szCs w:val="28"/>
        </w:rPr>
      </w:pPr>
      <w:r w:rsidRPr="009C7E64">
        <w:rPr>
          <w:rFonts w:cstheme="minorHAnsi"/>
          <w:b/>
          <w:sz w:val="28"/>
          <w:szCs w:val="28"/>
        </w:rPr>
        <w:t>Serbian Clinical Immunology Fund - Application Form</w:t>
      </w:r>
    </w:p>
    <w:p w:rsidR="009C7E64" w:rsidRPr="009C7E64" w:rsidRDefault="009C7E64" w:rsidP="00A42187">
      <w:pPr>
        <w:ind w:left="-567"/>
        <w:rPr>
          <w:rFonts w:cstheme="minorHAnsi"/>
          <w:b/>
          <w:sz w:val="28"/>
          <w:szCs w:val="28"/>
        </w:rPr>
      </w:pPr>
    </w:p>
    <w:p w:rsidR="00A42187" w:rsidRPr="00A42187" w:rsidRDefault="00A42187" w:rsidP="00A42187">
      <w:pPr>
        <w:ind w:left="-567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A42187">
        <w:rPr>
          <w:rFonts w:eastAsia="Times New Roman" w:cstheme="minorHAnsi"/>
          <w:color w:val="000000"/>
          <w:sz w:val="22"/>
          <w:szCs w:val="22"/>
          <w:lang w:eastAsia="en-GB"/>
        </w:rPr>
        <w:t>This charitable fund established by Associate Professors Desa Lilic and Mario Abinun is to promote links between Newcastle UK and Serbia in the field of immunology. </w:t>
      </w:r>
    </w:p>
    <w:p w:rsidR="00A42187" w:rsidRPr="009C7E64" w:rsidRDefault="00A42187" w:rsidP="00A42187">
      <w:pPr>
        <w:ind w:left="-567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br/>
      </w:r>
      <w:r w:rsidRPr="009C7E64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>Funds</w:t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t> </w:t>
      </w:r>
      <w:r w:rsidRPr="009C7E64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>are intended to enable and enhance the practice of all areas of clinical immunology in Serbia in any of the following activities: </w:t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t>adult and paediatric clinical immunology services; diagnostic services; research. Special consideration will be given to projects promoting forging of contacts and establishing collaboration in any of the above areas. Candidates can apply for sums of up to £3000. Projects run for up to six months. The support and duration are flexible but must be justified in the project proposal.</w:t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br/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br/>
      </w:r>
      <w:r w:rsidRPr="009C7E64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To Apply</w:t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br/>
        <w:t>Complete and submit this application form, with (</w:t>
      </w:r>
      <w:proofErr w:type="spellStart"/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t>i</w:t>
      </w:r>
      <w:proofErr w:type="spellEnd"/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t>) your CV (ii) Letter of Support from your Home institution and (iii) Letter of Support from your Host institution to this email address: </w:t>
      </w:r>
    </w:p>
    <w:p w:rsidR="00A42187" w:rsidRPr="009C7E64" w:rsidRDefault="00A80FD0" w:rsidP="00A42187">
      <w:pPr>
        <w:ind w:left="-567"/>
        <w:rPr>
          <w:rFonts w:eastAsia="Times New Roman" w:cstheme="minorHAnsi"/>
          <w:color w:val="000000"/>
          <w:sz w:val="22"/>
          <w:szCs w:val="22"/>
          <w:lang w:eastAsia="en-GB"/>
        </w:rPr>
      </w:pPr>
      <w:hyperlink r:id="rId7" w:history="1">
        <w:r w:rsidR="00A42187" w:rsidRPr="009C7E64">
          <w:rPr>
            <w:rStyle w:val="Hyperlink"/>
            <w:rFonts w:eastAsia="Times New Roman" w:cstheme="minorHAnsi"/>
            <w:sz w:val="22"/>
            <w:szCs w:val="22"/>
            <w:lang w:eastAsia="en-GB"/>
          </w:rPr>
          <w:t>Serbian.Clin.Immunol.Fund@newcastle.ac.uk</w:t>
        </w:r>
      </w:hyperlink>
    </w:p>
    <w:p w:rsidR="0067249B" w:rsidRPr="009C7E64" w:rsidRDefault="0067249B" w:rsidP="00A42187">
      <w:pPr>
        <w:ind w:left="-567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:rsidR="00A42187" w:rsidRPr="009C7E64" w:rsidRDefault="00A42187" w:rsidP="00A42187">
      <w:pPr>
        <w:ind w:left="-567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C7E64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Data Protection Statement: </w:t>
      </w:r>
      <w:r w:rsidRPr="009C7E64">
        <w:rPr>
          <w:rFonts w:eastAsia="Times New Roman" w:cstheme="minorHAnsi"/>
          <w:color w:val="000000"/>
          <w:sz w:val="22"/>
          <w:szCs w:val="22"/>
          <w:lang w:eastAsia="en-GB"/>
        </w:rPr>
        <w:t>Data provided in this form will be used by the administration team for this fund. It will be shared with the selection panel in order to consider your application.</w:t>
      </w:r>
    </w:p>
    <w:p w:rsidR="00A42187" w:rsidRPr="009C7E64" w:rsidRDefault="00A42187" w:rsidP="00A42187">
      <w:pPr>
        <w:ind w:left="-567"/>
        <w:rPr>
          <w:rFonts w:cstheme="minorHAnsi"/>
          <w:sz w:val="22"/>
          <w:szCs w:val="22"/>
        </w:rPr>
      </w:pPr>
    </w:p>
    <w:tbl>
      <w:tblPr>
        <w:tblStyle w:val="TableGrid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0"/>
      </w:tblGrid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C15C2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First name of applicant</w:t>
            </w:r>
          </w:p>
        </w:tc>
      </w:tr>
      <w:tr w:rsidR="00C15C25" w:rsidRPr="009C7E64" w:rsidTr="00E41560">
        <w:tc>
          <w:tcPr>
            <w:tcW w:w="10060" w:type="dxa"/>
            <w:tcBorders>
              <w:bottom w:val="single" w:sz="4" w:space="0" w:color="auto"/>
            </w:tcBorders>
          </w:tcPr>
          <w:p w:rsidR="00E41560" w:rsidRDefault="00E41560" w:rsidP="00FE0075">
            <w:pPr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FE007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AE083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Last name of applicant</w:t>
            </w:r>
          </w:p>
        </w:tc>
      </w:tr>
      <w:tr w:rsidR="00C15C25" w:rsidRPr="009C7E64" w:rsidTr="00E41560">
        <w:tc>
          <w:tcPr>
            <w:tcW w:w="10060" w:type="dxa"/>
            <w:tcBorders>
              <w:bottom w:val="single" w:sz="4" w:space="0" w:color="auto"/>
            </w:tcBorders>
          </w:tcPr>
          <w:p w:rsidR="00E41560" w:rsidRDefault="00E41560" w:rsidP="00A42187">
            <w:pPr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A421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AE083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Nationality of applicant</w:t>
            </w:r>
          </w:p>
        </w:tc>
      </w:tr>
      <w:tr w:rsidR="00C15C25" w:rsidRPr="009C7E64" w:rsidTr="00E41560">
        <w:tc>
          <w:tcPr>
            <w:tcW w:w="10060" w:type="dxa"/>
          </w:tcPr>
          <w:p w:rsidR="00C15C25" w:rsidRPr="009C7E64" w:rsidRDefault="00C15C25" w:rsidP="00A42187">
            <w:pPr>
              <w:rPr>
                <w:rFonts w:cstheme="minorHAnsi"/>
                <w:sz w:val="22"/>
                <w:szCs w:val="22"/>
              </w:rPr>
            </w:pPr>
          </w:p>
          <w:p w:rsidR="00E41560" w:rsidRPr="009C7E64" w:rsidRDefault="00E41560" w:rsidP="00A421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AE083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Email address of applicant</w:t>
            </w:r>
          </w:p>
        </w:tc>
      </w:tr>
      <w:tr w:rsidR="00C15C25" w:rsidRPr="009C7E64" w:rsidTr="00E41560">
        <w:tc>
          <w:tcPr>
            <w:tcW w:w="10060" w:type="dxa"/>
          </w:tcPr>
          <w:p w:rsidR="00C15C25" w:rsidRPr="009C7E64" w:rsidRDefault="00C15C25" w:rsidP="00A42187">
            <w:pPr>
              <w:rPr>
                <w:rFonts w:cstheme="minorHAnsi"/>
                <w:sz w:val="22"/>
                <w:szCs w:val="22"/>
              </w:rPr>
            </w:pPr>
          </w:p>
          <w:p w:rsidR="00E41560" w:rsidRPr="009C7E64" w:rsidRDefault="00E41560" w:rsidP="00A421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AE083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Telephone number of applicant</w:t>
            </w:r>
          </w:p>
        </w:tc>
      </w:tr>
      <w:tr w:rsidR="00C15C25" w:rsidRPr="009C7E64" w:rsidTr="00E41560">
        <w:tc>
          <w:tcPr>
            <w:tcW w:w="10060" w:type="dxa"/>
          </w:tcPr>
          <w:p w:rsidR="00E41560" w:rsidRDefault="00E41560" w:rsidP="00FE0075">
            <w:pPr>
              <w:pStyle w:val="ListParagraph"/>
              <w:ind w:hanging="696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FE0075">
            <w:pPr>
              <w:pStyle w:val="ListParagraph"/>
              <w:ind w:hanging="696"/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260BD5" w:rsidP="00260BD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Contact </w:t>
            </w:r>
            <w:r w:rsidR="00C15C25" w:rsidRPr="009C7E64">
              <w:rPr>
                <w:rFonts w:cstheme="minorHAnsi"/>
                <w:b/>
                <w:sz w:val="22"/>
                <w:szCs w:val="22"/>
              </w:rPr>
              <w:t xml:space="preserve">address </w:t>
            </w:r>
            <w:r>
              <w:rPr>
                <w:rFonts w:cstheme="minorHAnsi"/>
                <w:b/>
                <w:sz w:val="22"/>
                <w:szCs w:val="22"/>
              </w:rPr>
              <w:t>for</w:t>
            </w:r>
            <w:r w:rsidR="00C15C25" w:rsidRPr="009C7E64">
              <w:rPr>
                <w:rFonts w:cstheme="minorHAnsi"/>
                <w:b/>
                <w:sz w:val="22"/>
                <w:szCs w:val="22"/>
              </w:rPr>
              <w:t xml:space="preserve"> applicant</w:t>
            </w:r>
          </w:p>
        </w:tc>
      </w:tr>
      <w:tr w:rsidR="00C15C25" w:rsidRPr="009C7E64" w:rsidTr="00E41560">
        <w:tc>
          <w:tcPr>
            <w:tcW w:w="10060" w:type="dxa"/>
          </w:tcPr>
          <w:p w:rsidR="00E41560" w:rsidRDefault="00E41560" w:rsidP="00D9226A">
            <w:pPr>
              <w:pStyle w:val="ListParagraph"/>
              <w:ind w:left="0" w:firstLine="24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E7652D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260BD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 xml:space="preserve">Name of home organisation and </w:t>
            </w:r>
            <w:r w:rsidR="00260BD5">
              <w:rPr>
                <w:rFonts w:cstheme="minorHAnsi"/>
                <w:b/>
                <w:sz w:val="22"/>
                <w:szCs w:val="22"/>
              </w:rPr>
              <w:t>department of applicant</w:t>
            </w:r>
          </w:p>
        </w:tc>
      </w:tr>
      <w:tr w:rsidR="00C15C25" w:rsidRPr="009C7E64" w:rsidTr="00E41560">
        <w:tc>
          <w:tcPr>
            <w:tcW w:w="10060" w:type="dxa"/>
          </w:tcPr>
          <w:p w:rsidR="00BD23EC" w:rsidRDefault="00BD23EC" w:rsidP="00BD23EC">
            <w:pPr>
              <w:rPr>
                <w:rFonts w:cstheme="minorHAnsi"/>
                <w:sz w:val="22"/>
                <w:szCs w:val="22"/>
              </w:rPr>
            </w:pPr>
          </w:p>
          <w:p w:rsidR="00FE0075" w:rsidRPr="00BD23EC" w:rsidRDefault="00FE0075" w:rsidP="00BD23E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C15C25" w:rsidP="00260BD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Name</w:t>
            </w:r>
            <w:r w:rsidR="00260BD5">
              <w:rPr>
                <w:rFonts w:cstheme="minorHAnsi"/>
                <w:b/>
                <w:sz w:val="22"/>
                <w:szCs w:val="22"/>
              </w:rPr>
              <w:t xml:space="preserve"> of host organisation and specific department </w:t>
            </w:r>
          </w:p>
        </w:tc>
      </w:tr>
      <w:tr w:rsidR="00C15C25" w:rsidRPr="009C7E64" w:rsidTr="00E41560">
        <w:tc>
          <w:tcPr>
            <w:tcW w:w="10060" w:type="dxa"/>
          </w:tcPr>
          <w:p w:rsidR="00E41560" w:rsidRDefault="00E41560" w:rsidP="00FE0075">
            <w:pPr>
              <w:pStyle w:val="ListParagraph"/>
              <w:ind w:left="0" w:right="460" w:firstLine="24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FE0075">
            <w:pPr>
              <w:pStyle w:val="ListParagraph"/>
              <w:ind w:left="0" w:right="460" w:firstLine="24"/>
              <w:rPr>
                <w:rFonts w:cstheme="minorHAnsi"/>
                <w:sz w:val="22"/>
                <w:szCs w:val="22"/>
              </w:rPr>
            </w:pPr>
          </w:p>
        </w:tc>
      </w:tr>
      <w:tr w:rsidR="00260BD5" w:rsidRPr="009C7E64" w:rsidTr="00260BD5">
        <w:tc>
          <w:tcPr>
            <w:tcW w:w="10060" w:type="dxa"/>
            <w:shd w:val="clear" w:color="auto" w:fill="D9E2F3" w:themeFill="accent1" w:themeFillTint="33"/>
          </w:tcPr>
          <w:p w:rsidR="00260BD5" w:rsidRPr="00260BD5" w:rsidRDefault="00260BD5" w:rsidP="00260BD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 w:rsidRPr="00260BD5">
              <w:rPr>
                <w:rFonts w:cstheme="minorHAnsi"/>
                <w:b/>
                <w:sz w:val="22"/>
                <w:szCs w:val="22"/>
              </w:rPr>
              <w:t>Named contact at host organisation</w:t>
            </w:r>
          </w:p>
        </w:tc>
      </w:tr>
      <w:tr w:rsidR="00260BD5" w:rsidRPr="009C7E64" w:rsidTr="00E41560">
        <w:tc>
          <w:tcPr>
            <w:tcW w:w="10060" w:type="dxa"/>
          </w:tcPr>
          <w:p w:rsidR="00260BD5" w:rsidRDefault="00260BD5" w:rsidP="00FE0075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FE0075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260BD5" w:rsidP="00AE0835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C15C25" w:rsidRPr="009C7E64">
              <w:rPr>
                <w:rFonts w:cstheme="minorHAnsi"/>
                <w:b/>
                <w:sz w:val="22"/>
                <w:szCs w:val="22"/>
              </w:rPr>
              <w:t xml:space="preserve">Job title/position of named contact </w:t>
            </w:r>
          </w:p>
        </w:tc>
      </w:tr>
      <w:tr w:rsidR="00C15C25" w:rsidRPr="009C7E64" w:rsidTr="00E41560">
        <w:tc>
          <w:tcPr>
            <w:tcW w:w="10060" w:type="dxa"/>
          </w:tcPr>
          <w:p w:rsidR="00E41560" w:rsidRDefault="00E41560" w:rsidP="00D9226A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D9226A">
            <w:pPr>
              <w:pStyle w:val="ListParagraph"/>
              <w:ind w:left="24" w:hanging="24"/>
              <w:rPr>
                <w:rFonts w:cstheme="minorHAnsi"/>
                <w:sz w:val="22"/>
                <w:szCs w:val="22"/>
              </w:rPr>
            </w:pPr>
          </w:p>
        </w:tc>
      </w:tr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EE076B" w:rsidP="00AE0835">
            <w:pPr>
              <w:pStyle w:val="ListParagraph"/>
              <w:numPr>
                <w:ilvl w:val="0"/>
                <w:numId w:val="2"/>
              </w:numPr>
              <w:ind w:left="450" w:hanging="426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Proposal</w:t>
            </w:r>
            <w:r w:rsidR="00C15C25" w:rsidRPr="009C7E64">
              <w:rPr>
                <w:rFonts w:cstheme="minorHAnsi"/>
                <w:b/>
                <w:sz w:val="22"/>
                <w:szCs w:val="22"/>
              </w:rPr>
              <w:t xml:space="preserve"> start date (MM/DD/YYYY)</w:t>
            </w:r>
          </w:p>
        </w:tc>
      </w:tr>
      <w:tr w:rsidR="00C15C25" w:rsidRPr="009C7E64" w:rsidTr="00E41560">
        <w:tc>
          <w:tcPr>
            <w:tcW w:w="10060" w:type="dxa"/>
          </w:tcPr>
          <w:p w:rsidR="00E41560" w:rsidRDefault="00E41560" w:rsidP="00D9226A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  <w:p w:rsidR="00FE0075" w:rsidRPr="009C7E64" w:rsidRDefault="00FE0075" w:rsidP="00D9226A">
            <w:pPr>
              <w:pStyle w:val="ListParagraph"/>
              <w:ind w:left="0" w:firstLine="24"/>
              <w:rPr>
                <w:rFonts w:cstheme="minorHAnsi"/>
                <w:sz w:val="22"/>
                <w:szCs w:val="22"/>
              </w:rPr>
            </w:pPr>
          </w:p>
        </w:tc>
      </w:tr>
    </w:tbl>
    <w:p w:rsidR="0067249B" w:rsidRPr="009C7E64" w:rsidRDefault="0067249B">
      <w:pPr>
        <w:rPr>
          <w:rFonts w:cstheme="minorHAnsi"/>
          <w:sz w:val="22"/>
          <w:szCs w:val="22"/>
        </w:rPr>
      </w:pPr>
      <w:r w:rsidRPr="009C7E64">
        <w:rPr>
          <w:rFonts w:cstheme="minorHAnsi"/>
          <w:sz w:val="22"/>
          <w:szCs w:val="22"/>
        </w:rPr>
        <w:br w:type="page"/>
      </w:r>
    </w:p>
    <w:tbl>
      <w:tblPr>
        <w:tblStyle w:val="TableGrid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0"/>
      </w:tblGrid>
      <w:tr w:rsidR="00C15C2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C15C25" w:rsidRPr="009C7E64" w:rsidRDefault="00EE076B" w:rsidP="00AE0835">
            <w:pPr>
              <w:pStyle w:val="ListParagraph"/>
              <w:numPr>
                <w:ilvl w:val="0"/>
                <w:numId w:val="2"/>
              </w:numPr>
              <w:ind w:left="450" w:hanging="426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Proposal</w:t>
            </w:r>
            <w:r w:rsidR="00AE0835" w:rsidRPr="009C7E64">
              <w:rPr>
                <w:rFonts w:cstheme="minorHAnsi"/>
                <w:b/>
                <w:sz w:val="22"/>
                <w:szCs w:val="22"/>
              </w:rPr>
              <w:t xml:space="preserve"> finish date (MM/DD/YYYY)</w:t>
            </w:r>
          </w:p>
        </w:tc>
      </w:tr>
      <w:tr w:rsidR="00AE0835" w:rsidRPr="009C7E64" w:rsidTr="00E41560">
        <w:tc>
          <w:tcPr>
            <w:tcW w:w="10060" w:type="dxa"/>
          </w:tcPr>
          <w:p w:rsidR="00AE0835" w:rsidRPr="009C7E64" w:rsidRDefault="00AE0835" w:rsidP="00FE0075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  <w:p w:rsidR="00E41560" w:rsidRPr="009C7E64" w:rsidRDefault="00E41560" w:rsidP="00D9226A">
            <w:pPr>
              <w:pStyle w:val="ListParagraph"/>
              <w:ind w:left="24" w:hanging="24"/>
              <w:rPr>
                <w:rFonts w:cstheme="minorHAnsi"/>
                <w:sz w:val="22"/>
                <w:szCs w:val="22"/>
              </w:rPr>
            </w:pPr>
          </w:p>
        </w:tc>
      </w:tr>
      <w:tr w:rsidR="00AE0835" w:rsidRPr="009C7E64" w:rsidTr="0038328B">
        <w:tc>
          <w:tcPr>
            <w:tcW w:w="10060" w:type="dxa"/>
            <w:shd w:val="clear" w:color="auto" w:fill="D9E2F3" w:themeFill="accent1" w:themeFillTint="33"/>
          </w:tcPr>
          <w:p w:rsidR="00AE0835" w:rsidRPr="009C7E64" w:rsidRDefault="00AE0835" w:rsidP="00AE0835">
            <w:pPr>
              <w:pStyle w:val="ListParagraph"/>
              <w:numPr>
                <w:ilvl w:val="0"/>
                <w:numId w:val="2"/>
              </w:numPr>
              <w:ind w:left="450" w:hanging="426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Funding requested, please give amount in GBP (maximum £3000GBP)</w:t>
            </w:r>
          </w:p>
        </w:tc>
      </w:tr>
      <w:tr w:rsidR="00AE0835" w:rsidRPr="009C7E64" w:rsidTr="00E41560">
        <w:tc>
          <w:tcPr>
            <w:tcW w:w="10060" w:type="dxa"/>
          </w:tcPr>
          <w:p w:rsidR="00AE0835" w:rsidRPr="009C7E64" w:rsidRDefault="00AE0835" w:rsidP="00FE0075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  <w:p w:rsidR="00E41560" w:rsidRPr="009C7E64" w:rsidRDefault="00E41560" w:rsidP="00D9226A">
            <w:pPr>
              <w:pStyle w:val="ListParagraph"/>
              <w:ind w:left="24"/>
              <w:rPr>
                <w:rFonts w:cstheme="minorHAnsi"/>
                <w:sz w:val="22"/>
                <w:szCs w:val="22"/>
              </w:rPr>
            </w:pPr>
          </w:p>
        </w:tc>
      </w:tr>
    </w:tbl>
    <w:p w:rsidR="00C15C25" w:rsidRPr="009C7E64" w:rsidRDefault="00C15C25" w:rsidP="00C15C25">
      <w:pPr>
        <w:rPr>
          <w:rFonts w:cstheme="minorHAnsi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E0835" w:rsidRPr="009C7E64" w:rsidTr="00131529">
        <w:tc>
          <w:tcPr>
            <w:tcW w:w="10065" w:type="dxa"/>
            <w:shd w:val="clear" w:color="auto" w:fill="D9E2F3" w:themeFill="accent1" w:themeFillTint="33"/>
          </w:tcPr>
          <w:p w:rsidR="00AE0835" w:rsidRPr="009C7E64" w:rsidRDefault="0097158B" w:rsidP="00353AA0">
            <w:pPr>
              <w:pStyle w:val="ListParagraph"/>
              <w:numPr>
                <w:ilvl w:val="0"/>
                <w:numId w:val="2"/>
              </w:numPr>
              <w:ind w:left="374" w:hanging="374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Please submit details of your proposal (max 1000 words).  This must include clearly defined aims, objectives and outcome measures</w:t>
            </w:r>
          </w:p>
        </w:tc>
      </w:tr>
      <w:tr w:rsidR="00AE0835" w:rsidRPr="009C7E64" w:rsidTr="00131529">
        <w:tc>
          <w:tcPr>
            <w:tcW w:w="10065" w:type="dxa"/>
          </w:tcPr>
          <w:p w:rsidR="00AE0835" w:rsidRPr="009C7E64" w:rsidRDefault="00AE0835" w:rsidP="00747596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:rsidR="00131529" w:rsidRDefault="00131529" w:rsidP="00BD23EC">
            <w:pPr>
              <w:spacing w:after="60"/>
              <w:jc w:val="both"/>
              <w:rPr>
                <w:rFonts w:cstheme="minorHAnsi"/>
                <w:sz w:val="22"/>
                <w:szCs w:val="22"/>
              </w:rPr>
            </w:pPr>
          </w:p>
          <w:p w:rsidR="00BD23EC" w:rsidRDefault="00BD23EC" w:rsidP="00BD23EC">
            <w:pPr>
              <w:spacing w:after="60"/>
              <w:jc w:val="both"/>
              <w:rPr>
                <w:rFonts w:cstheme="minorHAnsi"/>
                <w:sz w:val="22"/>
                <w:szCs w:val="22"/>
              </w:rPr>
            </w:pPr>
          </w:p>
          <w:p w:rsidR="00BD23EC" w:rsidRPr="009C7E64" w:rsidRDefault="00BD23EC" w:rsidP="00BD23EC">
            <w:pPr>
              <w:spacing w:after="6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="00131529" w:rsidRPr="009C7E64" w:rsidRDefault="00131529" w:rsidP="0097158B">
      <w:pPr>
        <w:rPr>
          <w:rFonts w:cstheme="minorHAnsi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7158B" w:rsidRPr="009C7E64" w:rsidTr="00131529">
        <w:tc>
          <w:tcPr>
            <w:tcW w:w="10065" w:type="dxa"/>
            <w:shd w:val="clear" w:color="auto" w:fill="D9E2F3" w:themeFill="accent1" w:themeFillTint="33"/>
          </w:tcPr>
          <w:p w:rsidR="0038328B" w:rsidRPr="009C7E64" w:rsidRDefault="00131529" w:rsidP="00131529">
            <w:pPr>
              <w:pStyle w:val="ListParagraph"/>
              <w:numPr>
                <w:ilvl w:val="0"/>
                <w:numId w:val="2"/>
              </w:numPr>
              <w:ind w:left="465" w:hanging="426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Please submit details of your proposal's anticipated impact for the field of clinical immunology (maximum 200 words).</w:t>
            </w:r>
          </w:p>
        </w:tc>
      </w:tr>
      <w:tr w:rsidR="0097158B" w:rsidRPr="009C7E64" w:rsidTr="00131529">
        <w:tc>
          <w:tcPr>
            <w:tcW w:w="10065" w:type="dxa"/>
          </w:tcPr>
          <w:p w:rsidR="0097158B" w:rsidRPr="009C7E64" w:rsidRDefault="0097158B" w:rsidP="0097158B">
            <w:pPr>
              <w:rPr>
                <w:rFonts w:cstheme="minorHAnsi"/>
                <w:sz w:val="22"/>
                <w:szCs w:val="22"/>
              </w:rPr>
            </w:pPr>
          </w:p>
          <w:p w:rsidR="0097158B" w:rsidRDefault="00BD23EC" w:rsidP="00BD23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BD23EC" w:rsidRDefault="00BD23EC" w:rsidP="00BD23EC">
            <w:pPr>
              <w:rPr>
                <w:rFonts w:cstheme="minorHAnsi"/>
                <w:sz w:val="22"/>
                <w:szCs w:val="22"/>
              </w:rPr>
            </w:pPr>
          </w:p>
          <w:p w:rsidR="00BD23EC" w:rsidRPr="009C7E64" w:rsidRDefault="00BD23EC" w:rsidP="00BD23E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97158B" w:rsidRPr="009C7E64" w:rsidRDefault="0097158B" w:rsidP="0097158B">
      <w:pPr>
        <w:rPr>
          <w:rFonts w:cstheme="minorHAnsi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31529" w:rsidRPr="009C7E64" w:rsidTr="00131529">
        <w:tc>
          <w:tcPr>
            <w:tcW w:w="10065" w:type="dxa"/>
            <w:shd w:val="clear" w:color="auto" w:fill="D9E2F3" w:themeFill="accent1" w:themeFillTint="33"/>
          </w:tcPr>
          <w:p w:rsidR="00131529" w:rsidRPr="009C7E64" w:rsidRDefault="00131529" w:rsidP="00131529">
            <w:pPr>
              <w:pStyle w:val="ListParagraph"/>
              <w:numPr>
                <w:ilvl w:val="0"/>
                <w:numId w:val="2"/>
              </w:numPr>
              <w:ind w:left="465" w:hanging="426"/>
              <w:rPr>
                <w:rFonts w:cstheme="minorHAnsi"/>
                <w:b/>
                <w:sz w:val="22"/>
                <w:szCs w:val="22"/>
              </w:rPr>
            </w:pPr>
            <w:r w:rsidRPr="009C7E64">
              <w:rPr>
                <w:rFonts w:cstheme="minorHAnsi"/>
                <w:b/>
                <w:sz w:val="22"/>
                <w:szCs w:val="22"/>
              </w:rPr>
              <w:t>Please provide a detailed justification for the funds requested (maximum 500 words).</w:t>
            </w:r>
          </w:p>
          <w:p w:rsidR="00131529" w:rsidRPr="009C7E64" w:rsidRDefault="00131529" w:rsidP="0013152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131529" w:rsidRPr="009C7E64" w:rsidTr="00131529">
        <w:tc>
          <w:tcPr>
            <w:tcW w:w="10065" w:type="dxa"/>
          </w:tcPr>
          <w:p w:rsidR="00131529" w:rsidRPr="009C7E64" w:rsidRDefault="00131529" w:rsidP="00380B7B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:rsidR="00131529" w:rsidRDefault="00131529" w:rsidP="00380B7B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:rsidR="00BD23EC" w:rsidRPr="009C7E64" w:rsidRDefault="00BD23EC" w:rsidP="00380B7B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:rsidR="00131529" w:rsidRPr="009C7E64" w:rsidRDefault="00131529" w:rsidP="00380B7B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:rsidR="00380B7B" w:rsidRPr="009C7E64" w:rsidRDefault="00380B7B" w:rsidP="00131529">
      <w:pPr>
        <w:rPr>
          <w:rFonts w:cstheme="minorHAnsi"/>
          <w:sz w:val="22"/>
          <w:szCs w:val="22"/>
        </w:rPr>
      </w:pPr>
    </w:p>
    <w:p w:rsidR="00380B7B" w:rsidRPr="009C7E64" w:rsidRDefault="00380B7B" w:rsidP="00380B7B">
      <w:pPr>
        <w:pStyle w:val="ListParagraph"/>
        <w:ind w:left="-207"/>
        <w:rPr>
          <w:rFonts w:cstheme="minorHAnsi"/>
          <w:sz w:val="22"/>
          <w:szCs w:val="22"/>
        </w:rPr>
      </w:pPr>
    </w:p>
    <w:sectPr w:rsidR="00380B7B" w:rsidRPr="009C7E64" w:rsidSect="00FA6981">
      <w:footerReference w:type="default" r:id="rId8"/>
      <w:pgSz w:w="11906" w:h="16838"/>
      <w:pgMar w:top="709" w:right="1133" w:bottom="1440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FD0" w:rsidRDefault="00A80FD0" w:rsidP="00FA6981">
      <w:r>
        <w:separator/>
      </w:r>
    </w:p>
  </w:endnote>
  <w:endnote w:type="continuationSeparator" w:id="0">
    <w:p w:rsidR="00A80FD0" w:rsidRDefault="00A80FD0" w:rsidP="00F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39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981" w:rsidRDefault="00FA69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981" w:rsidRDefault="00FA6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FD0" w:rsidRDefault="00A80FD0" w:rsidP="00FA6981">
      <w:r>
        <w:separator/>
      </w:r>
    </w:p>
  </w:footnote>
  <w:footnote w:type="continuationSeparator" w:id="0">
    <w:p w:rsidR="00A80FD0" w:rsidRDefault="00A80FD0" w:rsidP="00FA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656"/>
    <w:multiLevelType w:val="hybridMultilevel"/>
    <w:tmpl w:val="76D40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4E0F"/>
    <w:multiLevelType w:val="hybridMultilevel"/>
    <w:tmpl w:val="5B20525E"/>
    <w:lvl w:ilvl="0" w:tplc="6D6434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7"/>
    <w:rsid w:val="00013B41"/>
    <w:rsid w:val="00131529"/>
    <w:rsid w:val="0019501D"/>
    <w:rsid w:val="001D2A23"/>
    <w:rsid w:val="00204F88"/>
    <w:rsid w:val="00260BD5"/>
    <w:rsid w:val="002941B6"/>
    <w:rsid w:val="0031018F"/>
    <w:rsid w:val="00353AA0"/>
    <w:rsid w:val="00380B7B"/>
    <w:rsid w:val="0038328B"/>
    <w:rsid w:val="003C3115"/>
    <w:rsid w:val="0067249B"/>
    <w:rsid w:val="00747596"/>
    <w:rsid w:val="007B764E"/>
    <w:rsid w:val="00824004"/>
    <w:rsid w:val="0086533D"/>
    <w:rsid w:val="008750D9"/>
    <w:rsid w:val="008F7F85"/>
    <w:rsid w:val="00967CBE"/>
    <w:rsid w:val="0097158B"/>
    <w:rsid w:val="009C7E64"/>
    <w:rsid w:val="00A05218"/>
    <w:rsid w:val="00A42187"/>
    <w:rsid w:val="00A80FD0"/>
    <w:rsid w:val="00AE0835"/>
    <w:rsid w:val="00BD23EC"/>
    <w:rsid w:val="00BF3962"/>
    <w:rsid w:val="00C15C25"/>
    <w:rsid w:val="00D47943"/>
    <w:rsid w:val="00D9226A"/>
    <w:rsid w:val="00E41560"/>
    <w:rsid w:val="00E7652D"/>
    <w:rsid w:val="00EE076B"/>
    <w:rsid w:val="00FA6981"/>
    <w:rsid w:val="00FC5010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1A791-96EC-40C4-8BD0-FD7DD867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B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1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981"/>
  </w:style>
  <w:style w:type="paragraph" w:styleId="Footer">
    <w:name w:val="footer"/>
    <w:basedOn w:val="Normal"/>
    <w:link w:val="FooterChar"/>
    <w:uiPriority w:val="99"/>
    <w:unhideWhenUsed/>
    <w:rsid w:val="00FA6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981"/>
  </w:style>
  <w:style w:type="table" w:styleId="TableGrid">
    <w:name w:val="Table Grid"/>
    <w:basedOn w:val="TableNormal"/>
    <w:uiPriority w:val="39"/>
    <w:rsid w:val="00C1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bian.Clin.Immunol.Fund@newcast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Stephenson</dc:creator>
  <cp:keywords/>
  <dc:description/>
  <cp:lastModifiedBy>Elaine Stephenson</cp:lastModifiedBy>
  <cp:revision>4</cp:revision>
  <dcterms:created xsi:type="dcterms:W3CDTF">2025-03-10T14:44:00Z</dcterms:created>
  <dcterms:modified xsi:type="dcterms:W3CDTF">2025-03-10T14:53:00Z</dcterms:modified>
</cp:coreProperties>
</file>